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BD" w:rsidRPr="00D648BD" w:rsidRDefault="00D648BD" w:rsidP="00D648BD">
      <w:pPr>
        <w:shd w:val="clear" w:color="auto" w:fill="FFFFFF"/>
        <w:spacing w:after="57"/>
        <w:jc w:val="center"/>
        <w:textAlignment w:val="baseline"/>
      </w:pPr>
      <w:r w:rsidRPr="00D648BD">
        <w:rPr>
          <w:b/>
        </w:rPr>
        <w:t xml:space="preserve">Klauzula informacyjna </w:t>
      </w:r>
    </w:p>
    <w:p w:rsidR="00D648BD" w:rsidRPr="00D648BD" w:rsidRDefault="00D648BD" w:rsidP="00D648BD">
      <w:pPr>
        <w:shd w:val="clear" w:color="auto" w:fill="FFFFFF"/>
        <w:spacing w:after="170"/>
        <w:jc w:val="center"/>
        <w:textAlignment w:val="baseline"/>
      </w:pPr>
      <w:r w:rsidRPr="00D648BD">
        <w:t>dla kandydatów do pracy</w:t>
      </w:r>
    </w:p>
    <w:p w:rsidR="00D648BD" w:rsidRPr="00D648BD" w:rsidRDefault="00D648BD" w:rsidP="00D648BD">
      <w:pPr>
        <w:shd w:val="clear" w:color="auto" w:fill="FFFFFF"/>
        <w:spacing w:after="57" w:line="276" w:lineRule="auto"/>
        <w:jc w:val="both"/>
        <w:textAlignment w:val="baseline"/>
      </w:pPr>
      <w:r w:rsidRPr="00D648BD">
        <w:t>Zgodnie z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zwane dalej RODO) (Dz.U. UE. L. Nr 119, s.1) informuję, że:</w:t>
      </w:r>
    </w:p>
    <w:p w:rsidR="00D648BD" w:rsidRPr="00D648BD" w:rsidRDefault="00D648BD" w:rsidP="00D648BD">
      <w:pPr>
        <w:numPr>
          <w:ilvl w:val="0"/>
          <w:numId w:val="1"/>
        </w:numPr>
        <w:shd w:val="clear" w:color="auto" w:fill="FFFFFF"/>
        <w:spacing w:after="57" w:line="276" w:lineRule="auto"/>
        <w:jc w:val="both"/>
        <w:textAlignment w:val="baseline"/>
      </w:pPr>
      <w:r w:rsidRPr="00D648BD">
        <w:t>Administratorem Pani/Pana danych osobowych jest</w:t>
      </w:r>
      <w:r w:rsidR="00152E1E">
        <w:t xml:space="preserve"> </w:t>
      </w:r>
      <w:bookmarkStart w:id="0" w:name="_GoBack"/>
      <w:bookmarkEnd w:id="0"/>
      <w:r w:rsidR="00152E1E">
        <w:rPr>
          <w:bCs/>
        </w:rPr>
        <w:t xml:space="preserve">Gminny Ośrodek Pomocy Społecznej w Żytnie </w:t>
      </w:r>
      <w:r w:rsidRPr="00D648BD">
        <w:rPr>
          <w:bCs/>
        </w:rPr>
        <w:t>z siedzibą</w:t>
      </w:r>
      <w:r>
        <w:rPr>
          <w:bCs/>
        </w:rPr>
        <w:t xml:space="preserve"> </w:t>
      </w:r>
      <w:r w:rsidRPr="00D648BD">
        <w:rPr>
          <w:bCs/>
        </w:rPr>
        <w:t>97-532</w:t>
      </w:r>
      <w:r>
        <w:rPr>
          <w:bCs/>
        </w:rPr>
        <w:t xml:space="preserve"> </w:t>
      </w:r>
      <w:r w:rsidRPr="00D648BD">
        <w:rPr>
          <w:bCs/>
        </w:rPr>
        <w:t>Żytno, ul. Krótka 4, tel. 34 3277001,</w:t>
      </w:r>
      <w:r w:rsidR="00152E1E">
        <w:rPr>
          <w:bCs/>
        </w:rPr>
        <w:t xml:space="preserve"> wew. 25 </w:t>
      </w:r>
      <w:r w:rsidRPr="00D648BD">
        <w:rPr>
          <w:bCs/>
        </w:rPr>
        <w:t xml:space="preserve"> e-mail: </w:t>
      </w:r>
      <w:r w:rsidR="00152E1E">
        <w:rPr>
          <w:bCs/>
        </w:rPr>
        <w:t>gops</w:t>
      </w:r>
      <w:r w:rsidRPr="00D648BD">
        <w:rPr>
          <w:bCs/>
        </w:rPr>
        <w:t>@zytno.pl</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Na podstawie obowiązujących przepisów wyznaczyliśmy inspektora ochrony danych, z którym może Pani/Pan skontaktować się w sprawach ochrony swoich danych osobowych: </w:t>
      </w:r>
    </w:p>
    <w:p w:rsidR="00D648BD" w:rsidRPr="00D648BD" w:rsidRDefault="00D648BD" w:rsidP="00D648BD">
      <w:pPr>
        <w:numPr>
          <w:ilvl w:val="1"/>
          <w:numId w:val="1"/>
        </w:numPr>
        <w:shd w:val="clear" w:color="auto" w:fill="FFFFFF"/>
        <w:spacing w:after="57" w:line="276" w:lineRule="auto"/>
        <w:jc w:val="both"/>
        <w:textAlignment w:val="baseline"/>
      </w:pPr>
      <w:r w:rsidRPr="00D648BD">
        <w:t xml:space="preserve">pisemnie: na adres naszej siedziby </w:t>
      </w:r>
    </w:p>
    <w:p w:rsidR="00D648BD" w:rsidRPr="00D648BD" w:rsidRDefault="00D648BD" w:rsidP="00D648BD">
      <w:pPr>
        <w:numPr>
          <w:ilvl w:val="1"/>
          <w:numId w:val="1"/>
        </w:numPr>
        <w:shd w:val="clear" w:color="auto" w:fill="FFFFFF"/>
        <w:spacing w:after="57" w:line="276" w:lineRule="auto"/>
        <w:jc w:val="both"/>
        <w:textAlignment w:val="baseline"/>
      </w:pPr>
      <w:r w:rsidRPr="00D648BD">
        <w:t xml:space="preserve">e-mail: iod@zytno.pl </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 xml:space="preserve">Pani/Pana dane osobowe przetwarzane będą dla potrzeb aktualnej rekrutacji - na podstawie art. 6 ust. 1 lit. a ogólnego rozporządzenia o ochronie danych osobowych z dnia 27 kwietnia 2016r. oraz ustawy z dnia z dnia 26 czerwca 1974r. Kodeks Pracy </w:t>
      </w:r>
    </w:p>
    <w:p w:rsidR="00D648BD" w:rsidRPr="00D648BD" w:rsidRDefault="00D648BD" w:rsidP="00D648BD">
      <w:pPr>
        <w:numPr>
          <w:ilvl w:val="0"/>
          <w:numId w:val="1"/>
        </w:numPr>
        <w:shd w:val="clear" w:color="auto" w:fill="FFFFFF"/>
        <w:spacing w:after="57" w:line="276" w:lineRule="auto"/>
        <w:jc w:val="both"/>
        <w:textAlignment w:val="baseline"/>
      </w:pPr>
      <w:r w:rsidRPr="00D648BD">
        <w:t>Podanie przez Panią/Pana danych osobowych jest warunkiem udziału w procesie rekrutacji; konsekwencją niepodania danych osobowych będzie brak udziału w procesie rekrutacji</w:t>
      </w:r>
    </w:p>
    <w:p w:rsidR="00D648BD" w:rsidRPr="00D648BD" w:rsidRDefault="00D648BD" w:rsidP="00D648BD">
      <w:pPr>
        <w:numPr>
          <w:ilvl w:val="0"/>
          <w:numId w:val="1"/>
        </w:numPr>
        <w:shd w:val="clear" w:color="auto" w:fill="FFFFFF"/>
        <w:spacing w:after="57" w:line="276" w:lineRule="auto"/>
        <w:jc w:val="both"/>
        <w:textAlignment w:val="baseline"/>
      </w:pPr>
      <w:r w:rsidRPr="00D648BD">
        <w:t xml:space="preserve">Odbiorcami Pani/Pana danych osobowych będzie zespół ds. rekrutacji oraz pracodawca lub osoba upoważniona przez pracodawcę do wykonywania czynności w zakresie prawa pracy </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Pani/Pana oferta pracy przechowywana będzie przez okres rekrutacji oraz 3 miesiące po zakończeniu procesu rekrutacji</w:t>
      </w:r>
    </w:p>
    <w:p w:rsidR="00D648BD" w:rsidRPr="00D648BD" w:rsidRDefault="00D648BD" w:rsidP="00D648BD">
      <w:pPr>
        <w:numPr>
          <w:ilvl w:val="0"/>
          <w:numId w:val="1"/>
        </w:numPr>
        <w:shd w:val="clear" w:color="auto" w:fill="FFFFFF"/>
        <w:spacing w:after="57" w:line="276" w:lineRule="auto"/>
        <w:ind w:left="720" w:hanging="363"/>
        <w:jc w:val="both"/>
        <w:textAlignment w:val="baseline"/>
      </w:pPr>
      <w:r w:rsidRPr="00D648BD">
        <w:t>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D648BD" w:rsidRPr="00D648BD" w:rsidRDefault="00D648BD" w:rsidP="00D648BD">
      <w:pPr>
        <w:numPr>
          <w:ilvl w:val="0"/>
          <w:numId w:val="1"/>
        </w:numPr>
        <w:shd w:val="clear" w:color="auto" w:fill="FFFFFF"/>
        <w:spacing w:after="57" w:line="276" w:lineRule="auto"/>
        <w:jc w:val="both"/>
        <w:textAlignment w:val="baseline"/>
      </w:pPr>
      <w:r w:rsidRPr="00D648BD">
        <w:t>Przysługuje Pani/Panu również prawo wniesienia skargi do Organu Nadzorczego, tj. Prezesa Urzędu Ochrony Danych Osobowych, gdy uzna Pani/Pan, iż przetwarzanie danych osobowych Pani/Pana dotyczących narusza przepisy RODO</w:t>
      </w:r>
    </w:p>
    <w:p w:rsidR="00D648BD" w:rsidRPr="00D648BD" w:rsidRDefault="00D648BD" w:rsidP="00D648BD">
      <w:pPr>
        <w:numPr>
          <w:ilvl w:val="0"/>
          <w:numId w:val="1"/>
        </w:numPr>
        <w:shd w:val="clear" w:color="auto" w:fill="FFFFFF"/>
        <w:spacing w:after="57" w:line="276" w:lineRule="auto"/>
        <w:jc w:val="both"/>
        <w:textAlignment w:val="baseline"/>
      </w:pPr>
      <w:r w:rsidRPr="00D648BD">
        <w:t>Pani/Pana dane osobowe nie będą przetwarzane w sposób zautomatyzowany (w tym w formie profilowania) w ten sposób, że w wyniku takiego zautomatyzowanego przetwarzania mogłyby zapadać jakiekolwiek decyzje, miałyby być powodowane inne skutki prawne lub w inny sposób miałoby to istotnie na Panią/Pana wpływać</w:t>
      </w:r>
      <w:r w:rsidR="00152E1E">
        <w:t>.</w:t>
      </w:r>
      <w:r w:rsidRPr="00D648BD">
        <w:t xml:space="preserve">  </w:t>
      </w:r>
    </w:p>
    <w:p w:rsidR="00AC57D7" w:rsidRPr="00D648BD" w:rsidRDefault="00AC57D7"/>
    <w:sectPr w:rsidR="00AC57D7" w:rsidRPr="00D6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17"/>
        </w:tabs>
        <w:ind w:left="717" w:hanging="360"/>
      </w:pPr>
      <w:rPr>
        <w:rFonts w:ascii="Symbol" w:hAnsi="Symbol" w:cs="OpenSymbol"/>
      </w:rPr>
    </w:lvl>
    <w:lvl w:ilvl="1">
      <w:start w:val="1"/>
      <w:numFmt w:val="lowerLetter"/>
      <w:lvlText w:val="%2)"/>
      <w:lvlJc w:val="left"/>
      <w:pPr>
        <w:tabs>
          <w:tab w:val="num" w:pos="1077"/>
        </w:tabs>
        <w:ind w:left="1077" w:hanging="360"/>
      </w:p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69"/>
    <w:rsid w:val="00152E1E"/>
    <w:rsid w:val="003B5E69"/>
    <w:rsid w:val="00AC57D7"/>
    <w:rsid w:val="00B240D8"/>
    <w:rsid w:val="00D64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9439"/>
  <w15:chartTrackingRefBased/>
  <w15:docId w15:val="{5D171779-999B-44D8-8FD1-430C3213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5E69"/>
    <w:pPr>
      <w:suppressAutoHyphens/>
      <w:spacing w:after="0" w:line="240" w:lineRule="auto"/>
    </w:pPr>
    <w:rPr>
      <w:rFonts w:eastAsia="Segoe U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3B5E69"/>
    <w:pPr>
      <w:suppressLineNumbers/>
    </w:pPr>
  </w:style>
  <w:style w:type="paragraph" w:customStyle="1" w:styleId="tabelkatimes">
    <w:name w:val="tabelka_times"/>
    <w:basedOn w:val="Normalny"/>
    <w:rsid w:val="003B5E69"/>
    <w:rPr>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Gmina Żytno Gmina Żytno</cp:lastModifiedBy>
  <cp:revision>3</cp:revision>
  <dcterms:created xsi:type="dcterms:W3CDTF">2019-03-29T09:04:00Z</dcterms:created>
  <dcterms:modified xsi:type="dcterms:W3CDTF">2019-03-29T09:08:00Z</dcterms:modified>
</cp:coreProperties>
</file>