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30F6" w14:textId="77777777" w:rsidR="003B5E69" w:rsidRPr="003B5E69" w:rsidRDefault="003B5E69" w:rsidP="003B5E69">
      <w:pPr>
        <w:pageBreakBefore/>
        <w:shd w:val="clear" w:color="auto" w:fill="FFFFFF"/>
        <w:spacing w:after="57"/>
        <w:jc w:val="center"/>
        <w:textAlignment w:val="baseline"/>
      </w:pPr>
      <w:r w:rsidRPr="003B5E69">
        <w:rPr>
          <w:b/>
        </w:rPr>
        <w:t xml:space="preserve">Klauzula zgody </w:t>
      </w:r>
    </w:p>
    <w:p w14:paraId="4DFD16CC" w14:textId="77777777" w:rsidR="003B5E69" w:rsidRDefault="003B5E69" w:rsidP="003B5E69">
      <w:pPr>
        <w:widowControl w:val="0"/>
        <w:shd w:val="clear" w:color="auto" w:fill="FFFFFF"/>
        <w:spacing w:after="170"/>
        <w:ind w:left="284" w:hanging="284"/>
        <w:jc w:val="center"/>
        <w:textAlignment w:val="baseline"/>
      </w:pPr>
      <w:r w:rsidRPr="003B5E69">
        <w:t>dla kandydatów do pracy</w:t>
      </w:r>
    </w:p>
    <w:p w14:paraId="01606A41" w14:textId="77777777" w:rsidR="00D72A64" w:rsidRPr="003B5E69" w:rsidRDefault="00D72A64" w:rsidP="003B5E69">
      <w:pPr>
        <w:widowControl w:val="0"/>
        <w:shd w:val="clear" w:color="auto" w:fill="FFFFFF"/>
        <w:spacing w:after="170"/>
        <w:ind w:left="284" w:hanging="284"/>
        <w:jc w:val="center"/>
        <w:textAlignment w:val="baseline"/>
      </w:pPr>
    </w:p>
    <w:p w14:paraId="6AD8E06E" w14:textId="31F0FD7B" w:rsidR="003B5E69" w:rsidRPr="00565D7E" w:rsidRDefault="003B5E69" w:rsidP="00565D7E">
      <w:pPr>
        <w:autoSpaceDE w:val="0"/>
        <w:autoSpaceDN w:val="0"/>
        <w:adjustRightInd w:val="0"/>
        <w:jc w:val="both"/>
        <w:rPr>
          <w:rFonts w:eastAsia="Calibri"/>
          <w:i/>
          <w:iCs/>
          <w:kern w:val="0"/>
          <w:lang w:eastAsia="pl-PL"/>
        </w:rPr>
      </w:pPr>
      <w:r w:rsidRPr="003B5E69">
        <w:t xml:space="preserve">Zgodnie z art. </w:t>
      </w:r>
      <w:r w:rsidR="00F9155B">
        <w:t>9</w:t>
      </w:r>
      <w:r w:rsidRPr="003B5E69">
        <w:t xml:space="preserve"> ust. </w:t>
      </w:r>
      <w:r w:rsidR="00F9155B">
        <w:t>2 lit. a</w:t>
      </w:r>
      <w:r w:rsidRPr="003B5E69">
        <w:t xml:space="preserve">  rozporządzenia Parlamentu Europejskiego i Rady 2016/679 z dnia 27 kwietnia 2016r. w sprawie ochrony osób fizycznych w związku z przetwarzaniem danych osobowych i w sprawie swobodnego przepływu takich danych oraz uchylenia dyrektywy 95/46/WE wyrażam zgodę na przetwarzanie moich danych osobowych dla potrzeb aktualnej rekrutacji </w:t>
      </w:r>
      <w:r w:rsidRPr="003B5E69">
        <w:rPr>
          <w:b/>
          <w:i/>
          <w:iCs/>
        </w:rPr>
        <w:t xml:space="preserve">w sprawie ogłoszenia </w:t>
      </w:r>
      <w:r w:rsidR="003D4A71">
        <w:rPr>
          <w:b/>
          <w:i/>
          <w:iCs/>
        </w:rPr>
        <w:t>konkursu</w:t>
      </w:r>
      <w:r w:rsidR="003D4A71" w:rsidRPr="003D4A71">
        <w:rPr>
          <w:rFonts w:eastAsia="Times New Roman"/>
          <w:b/>
          <w:bCs/>
          <w:kern w:val="0"/>
          <w:sz w:val="26"/>
          <w:szCs w:val="26"/>
          <w:lang w:eastAsia="pl-PL"/>
        </w:rPr>
        <w:t xml:space="preserve"> </w:t>
      </w:r>
      <w:r w:rsidR="003D4A71" w:rsidRPr="003D4A71">
        <w:rPr>
          <w:b/>
          <w:bCs/>
          <w:i/>
          <w:iCs/>
        </w:rPr>
        <w:t xml:space="preserve">na stanowisko Kierownika Samodzielnego Publicznego Zakładu Opieki Zdrowotnej w Żytnie </w:t>
      </w:r>
      <w:r w:rsidR="003D4A71">
        <w:rPr>
          <w:b/>
          <w:bCs/>
          <w:i/>
          <w:iCs/>
        </w:rPr>
        <w:t>, ul.Strażacka 14</w:t>
      </w:r>
      <w:r w:rsidR="003D4A71" w:rsidRPr="003D4A71">
        <w:rPr>
          <w:b/>
          <w:bCs/>
          <w:i/>
          <w:iCs/>
        </w:rPr>
        <w:t>,</w:t>
      </w:r>
      <w:r w:rsidR="003D4A71">
        <w:rPr>
          <w:b/>
          <w:bCs/>
          <w:i/>
          <w:iCs/>
        </w:rPr>
        <w:t>97-532 Żytno</w:t>
      </w:r>
      <w:r w:rsidR="003D4A71">
        <w:rPr>
          <w:b/>
          <w:i/>
          <w:iCs/>
        </w:rPr>
        <w:t xml:space="preserve"> </w:t>
      </w:r>
      <w:r w:rsidRPr="00565D7E">
        <w:rPr>
          <w:b/>
          <w:i/>
          <w:iCs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155"/>
      </w:tblGrid>
      <w:tr w:rsidR="003B5E69" w:rsidRPr="003B5E69" w14:paraId="7A7CE4B6" w14:textId="77777777" w:rsidTr="00983F4C">
        <w:tc>
          <w:tcPr>
            <w:tcW w:w="5386" w:type="dxa"/>
            <w:shd w:val="clear" w:color="auto" w:fill="auto"/>
          </w:tcPr>
          <w:p w14:paraId="1D26CB3C" w14:textId="77777777" w:rsidR="003B5E69" w:rsidRPr="003B5E69" w:rsidRDefault="003B5E69" w:rsidP="00983F4C">
            <w:pPr>
              <w:pStyle w:val="Zawartotabeli"/>
              <w:snapToGrid w:val="0"/>
            </w:pPr>
          </w:p>
        </w:tc>
        <w:tc>
          <w:tcPr>
            <w:tcW w:w="5155" w:type="dxa"/>
            <w:shd w:val="clear" w:color="auto" w:fill="auto"/>
          </w:tcPr>
          <w:p w14:paraId="744F71C5" w14:textId="77777777"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14:paraId="26CC7C84" w14:textId="77777777"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14:paraId="0DD1A7CD" w14:textId="77777777"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14:paraId="3F1F20C4" w14:textId="77777777"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14:paraId="2838C902" w14:textId="77777777"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14:paraId="25842858" w14:textId="77777777"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14:paraId="5A0C90E8" w14:textId="77777777" w:rsidR="003B5E69" w:rsidRPr="003B5E69" w:rsidRDefault="003B5E69" w:rsidP="003B5E69">
            <w:pPr>
              <w:pStyle w:val="Zawartotabeli"/>
            </w:pPr>
            <w:r w:rsidRPr="003B5E69">
              <w:rPr>
                <w:rFonts w:eastAsia="Calibri"/>
              </w:rPr>
              <w:t>…</w:t>
            </w:r>
            <w:r w:rsidRPr="003B5E69">
              <w:t>.……………………………..</w:t>
            </w:r>
          </w:p>
          <w:p w14:paraId="2F20056D" w14:textId="77777777" w:rsidR="003B5E69" w:rsidRPr="003B5E69" w:rsidRDefault="003B5E69" w:rsidP="003B5E69">
            <w:pPr>
              <w:pStyle w:val="Zawartotabeli"/>
            </w:pPr>
            <w:r w:rsidRPr="003B5E69">
              <w:t xml:space="preserve">data i czytelny podpis kandydata </w:t>
            </w:r>
          </w:p>
        </w:tc>
      </w:tr>
    </w:tbl>
    <w:p w14:paraId="245F0A36" w14:textId="77777777" w:rsidR="00AC57D7" w:rsidRDefault="00AC57D7"/>
    <w:sectPr w:rsidR="00AC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69"/>
    <w:rsid w:val="00014816"/>
    <w:rsid w:val="00206B5D"/>
    <w:rsid w:val="003B5E69"/>
    <w:rsid w:val="003D4A71"/>
    <w:rsid w:val="00420F52"/>
    <w:rsid w:val="00565D7E"/>
    <w:rsid w:val="005A4C43"/>
    <w:rsid w:val="00637D24"/>
    <w:rsid w:val="0064592D"/>
    <w:rsid w:val="007F12F5"/>
    <w:rsid w:val="00AC57D7"/>
    <w:rsid w:val="00B72CF8"/>
    <w:rsid w:val="00D40B17"/>
    <w:rsid w:val="00D72A64"/>
    <w:rsid w:val="00D8428B"/>
    <w:rsid w:val="00E93706"/>
    <w:rsid w:val="00EF7A3B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73C2"/>
  <w15:chartTrackingRefBased/>
  <w15:docId w15:val="{5D171779-999B-44D8-8FD1-430C3213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E69"/>
    <w:pPr>
      <w:suppressAutoHyphens/>
      <w:spacing w:after="0" w:line="240" w:lineRule="auto"/>
    </w:pPr>
    <w:rPr>
      <w:rFonts w:eastAsia="Segoe U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B5E69"/>
    <w:pPr>
      <w:suppressLineNumbers/>
    </w:pPr>
  </w:style>
  <w:style w:type="paragraph" w:customStyle="1" w:styleId="tabelkatimes">
    <w:name w:val="tabelka_times"/>
    <w:basedOn w:val="Normalny"/>
    <w:rsid w:val="003B5E69"/>
    <w:rPr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Gmina Żytno</cp:lastModifiedBy>
  <cp:revision>2</cp:revision>
  <dcterms:created xsi:type="dcterms:W3CDTF">2025-03-05T12:37:00Z</dcterms:created>
  <dcterms:modified xsi:type="dcterms:W3CDTF">2025-03-05T12:37:00Z</dcterms:modified>
</cp:coreProperties>
</file>